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ackground w:color="FFFFFF"/>
  <w:body>
    <w:p>
      <w:pPr>
        <w:pStyle w:val="Domyślne"/>
        <w:bidi w:val="0"/>
        <w:spacing w:line="320" w:lineRule="atLeast"/>
        <w:ind w:left="0" w:right="0" w:firstLine="0"/>
        <w:jc w:val="left"/>
        <w:rPr>
          <w:rFonts w:ascii="Helvetica" w:hAnsi="Helvetica"/>
          <w:b w:val="0"/>
          <w:bCs w:val="0"/>
          <w:sz w:val="26"/>
          <w:szCs w:val="26"/>
          <w:rtl w:val="0"/>
        </w:rPr>
      </w:pPr>
    </w:p>
    <w:p>
      <w:pPr>
        <w:pStyle w:val="Domyślne"/>
        <w:bidi w:val="0"/>
        <w:spacing w:line="340" w:lineRule="atLeast"/>
        <w:ind w:left="0" w:right="0" w:firstLine="0"/>
        <w:jc w:val="left"/>
        <w:rPr>
          <w:rtl w:val="0"/>
        </w:rPr>
      </w:pPr>
      <w:r>
        <w:rPr>
          <w:rFonts w:ascii="Helvetica" w:hAnsi="Helvetica" w:hint="default"/>
          <w:sz w:val="29"/>
          <w:szCs w:val="29"/>
          <w:rtl w:val="0"/>
        </w:rPr>
        <w:t>„</w:t>
      </w:r>
      <w:r>
        <w:rPr>
          <w:rFonts w:ascii="Helvetica" w:hAnsi="Helvetica"/>
          <w:sz w:val="29"/>
          <w:szCs w:val="29"/>
          <w:rtl w:val="0"/>
        </w:rPr>
        <w:t>Ostatnia kafejka</w:t>
      </w:r>
      <w:r>
        <w:rPr>
          <w:rFonts w:ascii="Helvetica" w:hAnsi="Helvetica" w:hint="default"/>
          <w:sz w:val="29"/>
          <w:szCs w:val="29"/>
          <w:rtl w:val="0"/>
        </w:rPr>
        <w:t xml:space="preserve">” </w:t>
      </w:r>
      <w:r>
        <w:rPr>
          <w:rFonts w:ascii="Helvetica" w:hAnsi="Helvetica"/>
          <w:sz w:val="29"/>
          <w:szCs w:val="29"/>
          <w:rtl w:val="0"/>
        </w:rPr>
        <w:t>to historia Piotra, m</w:t>
      </w:r>
      <w:r>
        <w:rPr>
          <w:rFonts w:ascii="Helvetica" w:hAnsi="Helvetica" w:hint="default"/>
          <w:sz w:val="29"/>
          <w:szCs w:val="29"/>
          <w:rtl w:val="0"/>
        </w:rPr>
        <w:t>ęż</w:t>
      </w:r>
      <w:r>
        <w:rPr>
          <w:rFonts w:ascii="Helvetica" w:hAnsi="Helvetica"/>
          <w:sz w:val="29"/>
          <w:szCs w:val="29"/>
          <w:rtl w:val="0"/>
        </w:rPr>
        <w:t>czyzny, kt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>ry przed otaczaj</w:t>
      </w:r>
      <w:r>
        <w:rPr>
          <w:rFonts w:ascii="Helvetica" w:hAnsi="Helvetica" w:hint="default"/>
          <w:sz w:val="29"/>
          <w:szCs w:val="29"/>
          <w:rtl w:val="0"/>
        </w:rPr>
        <w:t>ą</w:t>
      </w:r>
      <w:r>
        <w:rPr>
          <w:rFonts w:ascii="Helvetica" w:hAnsi="Helvetica"/>
          <w:sz w:val="29"/>
          <w:szCs w:val="29"/>
          <w:rtl w:val="0"/>
        </w:rPr>
        <w:t>cym go, rzeczywistym i stanowi</w:t>
      </w:r>
      <w:r>
        <w:rPr>
          <w:rFonts w:ascii="Helvetica" w:hAnsi="Helvetica" w:hint="default"/>
          <w:sz w:val="29"/>
          <w:szCs w:val="29"/>
          <w:rtl w:val="0"/>
        </w:rPr>
        <w:t>ą</w:t>
      </w:r>
      <w:r>
        <w:rPr>
          <w:rFonts w:ascii="Helvetica" w:hAnsi="Helvetica"/>
          <w:sz w:val="29"/>
          <w:szCs w:val="29"/>
          <w:rtl w:val="0"/>
        </w:rPr>
        <w:t xml:space="preserve">cym </w:t>
      </w:r>
      <w:r>
        <w:rPr>
          <w:rFonts w:ascii="Helvetica" w:hAnsi="Helvetica" w:hint="default"/>
          <w:sz w:val="29"/>
          <w:szCs w:val="29"/>
          <w:rtl w:val="0"/>
        </w:rPr>
        <w:t>ź</w:t>
      </w:r>
      <w:r>
        <w:rPr>
          <w:rFonts w:ascii="Helvetica" w:hAnsi="Helvetica"/>
          <w:sz w:val="29"/>
          <w:szCs w:val="29"/>
          <w:rtl w:val="0"/>
        </w:rPr>
        <w:t>r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>d</w:t>
      </w:r>
      <w:r>
        <w:rPr>
          <w:rFonts w:ascii="Helvetica" w:hAnsi="Helvetica" w:hint="default"/>
          <w:sz w:val="29"/>
          <w:szCs w:val="29"/>
          <w:rtl w:val="0"/>
        </w:rPr>
        <w:t>ł</w:t>
      </w:r>
      <w:r>
        <w:rPr>
          <w:rFonts w:ascii="Helvetica" w:hAnsi="Helvetica"/>
          <w:sz w:val="29"/>
          <w:szCs w:val="29"/>
          <w:rtl w:val="0"/>
        </w:rPr>
        <w:t>o rozczarowa</w:t>
      </w:r>
      <w:r>
        <w:rPr>
          <w:rFonts w:ascii="Helvetica" w:hAnsi="Helvetica" w:hint="default"/>
          <w:sz w:val="29"/>
          <w:szCs w:val="29"/>
          <w:rtl w:val="0"/>
        </w:rPr>
        <w:t>ń</w:t>
      </w:r>
      <w:r>
        <w:rPr>
          <w:rFonts w:ascii="Helvetica" w:hAnsi="Helvetica"/>
          <w:sz w:val="29"/>
          <w:szCs w:val="29"/>
          <w:rtl w:val="0"/>
        </w:rPr>
        <w:t xml:space="preserve">, </w:t>
      </w:r>
      <w:r>
        <w:rPr>
          <w:rFonts w:ascii="Helvetica" w:hAnsi="Helvetica" w:hint="default"/>
          <w:sz w:val="29"/>
          <w:szCs w:val="29"/>
          <w:rtl w:val="0"/>
        </w:rPr>
        <w:t>ś</w:t>
      </w:r>
      <w:r>
        <w:rPr>
          <w:rFonts w:ascii="Helvetica" w:hAnsi="Helvetica"/>
          <w:sz w:val="29"/>
          <w:szCs w:val="29"/>
          <w:rtl w:val="0"/>
        </w:rPr>
        <w:t>wiatem, uciek</w:t>
      </w:r>
      <w:r>
        <w:rPr>
          <w:rFonts w:ascii="Helvetica" w:hAnsi="Helvetica" w:hint="default"/>
          <w:sz w:val="29"/>
          <w:szCs w:val="29"/>
          <w:rtl w:val="0"/>
        </w:rPr>
        <w:t xml:space="preserve">ł </w:t>
      </w:r>
      <w:r>
        <w:rPr>
          <w:rFonts w:ascii="Helvetica" w:hAnsi="Helvetica"/>
          <w:sz w:val="29"/>
          <w:szCs w:val="29"/>
          <w:rtl w:val="0"/>
        </w:rPr>
        <w:t>do Internetu. Jego dobrowolne wi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zienie przestaje jednak pe</w:t>
      </w:r>
      <w:r>
        <w:rPr>
          <w:rFonts w:ascii="Helvetica" w:hAnsi="Helvetica" w:hint="default"/>
          <w:sz w:val="29"/>
          <w:szCs w:val="29"/>
          <w:rtl w:val="0"/>
        </w:rPr>
        <w:t>ł</w:t>
      </w:r>
      <w:r>
        <w:rPr>
          <w:rFonts w:ascii="Helvetica" w:hAnsi="Helvetica"/>
          <w:sz w:val="29"/>
          <w:szCs w:val="29"/>
          <w:rtl w:val="0"/>
        </w:rPr>
        <w:t>ni</w:t>
      </w:r>
      <w:r>
        <w:rPr>
          <w:rFonts w:ascii="Helvetica" w:hAnsi="Helvetica" w:hint="default"/>
          <w:sz w:val="29"/>
          <w:szCs w:val="29"/>
          <w:rtl w:val="0"/>
        </w:rPr>
        <w:t xml:space="preserve">ć </w:t>
      </w:r>
      <w:r>
        <w:rPr>
          <w:rFonts w:ascii="Helvetica" w:hAnsi="Helvetica"/>
          <w:sz w:val="29"/>
          <w:szCs w:val="29"/>
          <w:rtl w:val="0"/>
        </w:rPr>
        <w:t>funkcj</w:t>
      </w:r>
      <w:r>
        <w:rPr>
          <w:rFonts w:ascii="Helvetica" w:hAnsi="Helvetica" w:hint="default"/>
          <w:sz w:val="29"/>
          <w:szCs w:val="29"/>
          <w:rtl w:val="0"/>
        </w:rPr>
        <w:t xml:space="preserve">ę </w:t>
      </w:r>
      <w:r>
        <w:rPr>
          <w:rFonts w:ascii="Helvetica" w:hAnsi="Helvetica"/>
          <w:sz w:val="29"/>
          <w:szCs w:val="29"/>
          <w:rtl w:val="0"/>
        </w:rPr>
        <w:t>bezpiecznego azylu. Piotr dokonuje rzeczy niemo</w:t>
      </w:r>
      <w:r>
        <w:rPr>
          <w:rFonts w:ascii="Helvetica" w:hAnsi="Helvetica" w:hint="default"/>
          <w:sz w:val="29"/>
          <w:szCs w:val="29"/>
          <w:rtl w:val="0"/>
        </w:rPr>
        <w:t>ż</w:t>
      </w:r>
      <w:r>
        <w:rPr>
          <w:rFonts w:ascii="Helvetica" w:hAnsi="Helvetica"/>
          <w:sz w:val="29"/>
          <w:szCs w:val="29"/>
          <w:rtl w:val="0"/>
        </w:rPr>
        <w:t xml:space="preserve">liwej </w:t>
      </w:r>
      <w:r>
        <w:rPr>
          <w:rFonts w:ascii="Helvetica" w:hAnsi="Helvetica" w:hint="default"/>
          <w:sz w:val="29"/>
          <w:szCs w:val="29"/>
          <w:rtl w:val="0"/>
        </w:rPr>
        <w:t xml:space="preserve">– </w:t>
      </w:r>
      <w:r>
        <w:rPr>
          <w:rFonts w:ascii="Helvetica" w:hAnsi="Helvetica"/>
          <w:sz w:val="29"/>
          <w:szCs w:val="29"/>
          <w:rtl w:val="0"/>
        </w:rPr>
        <w:t>zapoznaje si</w:t>
      </w:r>
      <w:r>
        <w:rPr>
          <w:rFonts w:ascii="Helvetica" w:hAnsi="Helvetica" w:hint="default"/>
          <w:sz w:val="29"/>
          <w:szCs w:val="29"/>
          <w:rtl w:val="0"/>
        </w:rPr>
        <w:t xml:space="preserve">ę </w:t>
      </w:r>
      <w:r>
        <w:rPr>
          <w:rFonts w:ascii="Helvetica" w:hAnsi="Helvetica"/>
          <w:sz w:val="29"/>
          <w:szCs w:val="29"/>
          <w:rtl w:val="0"/>
        </w:rPr>
        <w:t>ze wszystkimi dost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pnymi online tre</w:t>
      </w:r>
      <w:r>
        <w:rPr>
          <w:rFonts w:ascii="Helvetica" w:hAnsi="Helvetica" w:hint="default"/>
          <w:sz w:val="29"/>
          <w:szCs w:val="29"/>
          <w:rtl w:val="0"/>
        </w:rPr>
        <w:t>ś</w:t>
      </w:r>
      <w:r>
        <w:rPr>
          <w:rFonts w:ascii="Helvetica" w:hAnsi="Helvetica"/>
          <w:sz w:val="29"/>
          <w:szCs w:val="29"/>
          <w:rtl w:val="0"/>
        </w:rPr>
        <w:t>ciami. Jedynym antidotum na ja</w:t>
      </w:r>
      <w:r>
        <w:rPr>
          <w:rFonts w:ascii="Helvetica" w:hAnsi="Helvetica" w:hint="default"/>
          <w:sz w:val="29"/>
          <w:szCs w:val="29"/>
          <w:rtl w:val="0"/>
        </w:rPr>
        <w:t>ł</w:t>
      </w:r>
      <w:r>
        <w:rPr>
          <w:rFonts w:ascii="Helvetica" w:hAnsi="Helvetica"/>
          <w:sz w:val="29"/>
          <w:szCs w:val="29"/>
          <w:rtl w:val="0"/>
        </w:rPr>
        <w:t>owo</w:t>
      </w:r>
      <w:r>
        <w:rPr>
          <w:rFonts w:ascii="Helvetica" w:hAnsi="Helvetica" w:hint="default"/>
          <w:sz w:val="29"/>
          <w:szCs w:val="29"/>
          <w:rtl w:val="0"/>
        </w:rPr>
        <w:t xml:space="preserve">ść </w:t>
      </w:r>
      <w:r>
        <w:rPr>
          <w:rFonts w:ascii="Helvetica" w:hAnsi="Helvetica"/>
          <w:sz w:val="29"/>
          <w:szCs w:val="29"/>
          <w:rtl w:val="0"/>
        </w:rPr>
        <w:t>jego egzystencji w Internecie staje si</w:t>
      </w:r>
      <w:r>
        <w:rPr>
          <w:rFonts w:ascii="Helvetica" w:hAnsi="Helvetica" w:hint="default"/>
          <w:sz w:val="29"/>
          <w:szCs w:val="29"/>
          <w:rtl w:val="0"/>
        </w:rPr>
        <w:t xml:space="preserve">ę </w:t>
      </w:r>
      <w:r>
        <w:rPr>
          <w:rFonts w:ascii="Helvetica" w:hAnsi="Helvetica"/>
          <w:sz w:val="29"/>
          <w:szCs w:val="29"/>
          <w:rtl w:val="0"/>
        </w:rPr>
        <w:t>powr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 xml:space="preserve">t do porzuconego przed laty </w:t>
      </w:r>
      <w:r>
        <w:rPr>
          <w:rFonts w:ascii="Helvetica" w:hAnsi="Helvetica" w:hint="default"/>
          <w:sz w:val="29"/>
          <w:szCs w:val="29"/>
          <w:rtl w:val="0"/>
        </w:rPr>
        <w:t>ś</w:t>
      </w:r>
      <w:r>
        <w:rPr>
          <w:rFonts w:ascii="Helvetica" w:hAnsi="Helvetica"/>
          <w:sz w:val="29"/>
          <w:szCs w:val="29"/>
          <w:rtl w:val="0"/>
        </w:rPr>
        <w:t>wiata offline i opuszczenie zamkni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tej przestrzeni w</w:t>
      </w:r>
      <w:r>
        <w:rPr>
          <w:rFonts w:ascii="Helvetica" w:hAnsi="Helvetica" w:hint="default"/>
          <w:sz w:val="29"/>
          <w:szCs w:val="29"/>
          <w:rtl w:val="0"/>
        </w:rPr>
        <w:t>ł</w:t>
      </w:r>
      <w:r>
        <w:rPr>
          <w:rFonts w:ascii="Helvetica" w:hAnsi="Helvetica"/>
          <w:sz w:val="29"/>
          <w:szCs w:val="29"/>
          <w:rtl w:val="0"/>
        </w:rPr>
        <w:t>asnego pokoju. Piotr wyrusza w podr</w:t>
      </w:r>
      <w:r>
        <w:rPr>
          <w:rFonts w:ascii="Helvetica" w:hAnsi="Helvetica" w:hint="default"/>
          <w:sz w:val="29"/>
          <w:szCs w:val="29"/>
          <w:rtl w:val="0"/>
        </w:rPr>
        <w:t xml:space="preserve">óż </w:t>
      </w:r>
      <w:r>
        <w:rPr>
          <w:rFonts w:ascii="Helvetica" w:hAnsi="Helvetica"/>
          <w:sz w:val="29"/>
          <w:szCs w:val="29"/>
          <w:rtl w:val="0"/>
          <w:lang w:val="pt-PT"/>
        </w:rPr>
        <w:t xml:space="preserve">do </w:t>
      </w:r>
      <w:r>
        <w:rPr>
          <w:rFonts w:ascii="Helvetica" w:hAnsi="Helvetica" w:hint="default"/>
          <w:sz w:val="29"/>
          <w:szCs w:val="29"/>
          <w:rtl w:val="0"/>
        </w:rPr>
        <w:t>ź</w:t>
      </w:r>
      <w:r>
        <w:rPr>
          <w:rFonts w:ascii="Helvetica" w:hAnsi="Helvetica"/>
          <w:sz w:val="29"/>
          <w:szCs w:val="29"/>
          <w:rtl w:val="0"/>
        </w:rPr>
        <w:t>r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>de</w:t>
      </w:r>
      <w:r>
        <w:rPr>
          <w:rFonts w:ascii="Helvetica" w:hAnsi="Helvetica" w:hint="default"/>
          <w:sz w:val="29"/>
          <w:szCs w:val="29"/>
          <w:rtl w:val="0"/>
        </w:rPr>
        <w:t xml:space="preserve">ł </w:t>
      </w:r>
      <w:r>
        <w:rPr>
          <w:rFonts w:ascii="Helvetica" w:hAnsi="Helvetica"/>
          <w:sz w:val="29"/>
          <w:szCs w:val="29"/>
          <w:rtl w:val="0"/>
        </w:rPr>
        <w:t xml:space="preserve">samopoznania, w nadziei, </w:t>
      </w:r>
      <w:r>
        <w:rPr>
          <w:rFonts w:ascii="Helvetica" w:hAnsi="Helvetica" w:hint="default"/>
          <w:sz w:val="29"/>
          <w:szCs w:val="29"/>
          <w:rtl w:val="0"/>
        </w:rPr>
        <w:t>ż</w:t>
      </w:r>
      <w:r>
        <w:rPr>
          <w:rFonts w:ascii="Helvetica" w:hAnsi="Helvetica"/>
          <w:sz w:val="29"/>
          <w:szCs w:val="29"/>
          <w:rtl w:val="0"/>
          <w:lang w:val="en-US"/>
        </w:rPr>
        <w:t>e w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dr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>wka pozwoli mu na nowo zdefiniowa</w:t>
      </w:r>
      <w:r>
        <w:rPr>
          <w:rFonts w:ascii="Helvetica" w:hAnsi="Helvetica" w:hint="default"/>
          <w:sz w:val="29"/>
          <w:szCs w:val="29"/>
          <w:rtl w:val="0"/>
        </w:rPr>
        <w:t xml:space="preserve">ć </w:t>
      </w:r>
      <w:r>
        <w:rPr>
          <w:rFonts w:ascii="Helvetica" w:hAnsi="Helvetica"/>
          <w:sz w:val="29"/>
          <w:szCs w:val="29"/>
          <w:rtl w:val="0"/>
        </w:rPr>
        <w:t>siebie. Cel wyprawy, czyli ostatnia w mie</w:t>
      </w:r>
      <w:r>
        <w:rPr>
          <w:rFonts w:ascii="Helvetica" w:hAnsi="Helvetica" w:hint="default"/>
          <w:sz w:val="29"/>
          <w:szCs w:val="29"/>
          <w:rtl w:val="0"/>
        </w:rPr>
        <w:t>ś</w:t>
      </w:r>
      <w:r>
        <w:rPr>
          <w:rFonts w:ascii="Helvetica" w:hAnsi="Helvetica"/>
          <w:sz w:val="29"/>
          <w:szCs w:val="29"/>
          <w:rtl w:val="0"/>
        </w:rPr>
        <w:t xml:space="preserve">cie kafejka internetowa, nie jest przypadkowy. To symboliczny </w:t>
      </w:r>
      <w:r>
        <w:rPr>
          <w:rFonts w:ascii="Helvetica" w:hAnsi="Helvetica" w:hint="default"/>
          <w:sz w:val="29"/>
          <w:szCs w:val="29"/>
          <w:rtl w:val="0"/>
        </w:rPr>
        <w:t>łą</w:t>
      </w:r>
      <w:r>
        <w:rPr>
          <w:rFonts w:ascii="Helvetica" w:hAnsi="Helvetica"/>
          <w:sz w:val="29"/>
          <w:szCs w:val="29"/>
          <w:rtl w:val="0"/>
        </w:rPr>
        <w:t>cznik mi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 xml:space="preserve">dzy oboma wymiarami jego egzystencji, wrota </w:t>
      </w:r>
      <w:r>
        <w:rPr>
          <w:rFonts w:ascii="Helvetica" w:hAnsi="Helvetica" w:hint="default"/>
          <w:sz w:val="29"/>
          <w:szCs w:val="29"/>
          <w:rtl w:val="0"/>
        </w:rPr>
        <w:t>łą</w:t>
      </w:r>
      <w:r>
        <w:rPr>
          <w:rFonts w:ascii="Helvetica" w:hAnsi="Helvetica"/>
          <w:sz w:val="29"/>
          <w:szCs w:val="29"/>
          <w:rtl w:val="0"/>
        </w:rPr>
        <w:t>cz</w:t>
      </w:r>
      <w:r>
        <w:rPr>
          <w:rFonts w:ascii="Helvetica" w:hAnsi="Helvetica" w:hint="default"/>
          <w:sz w:val="29"/>
          <w:szCs w:val="29"/>
          <w:rtl w:val="0"/>
        </w:rPr>
        <w:t>ą</w:t>
      </w:r>
      <w:r>
        <w:rPr>
          <w:rFonts w:ascii="Helvetica" w:hAnsi="Helvetica"/>
          <w:sz w:val="29"/>
          <w:szCs w:val="29"/>
          <w:rtl w:val="0"/>
        </w:rPr>
        <w:t xml:space="preserve">ce </w:t>
      </w:r>
      <w:r>
        <w:rPr>
          <w:rFonts w:ascii="Helvetica" w:hAnsi="Helvetica" w:hint="default"/>
          <w:sz w:val="29"/>
          <w:szCs w:val="29"/>
          <w:rtl w:val="0"/>
        </w:rPr>
        <w:t>ś</w:t>
      </w:r>
      <w:r>
        <w:rPr>
          <w:rFonts w:ascii="Helvetica" w:hAnsi="Helvetica"/>
          <w:sz w:val="29"/>
          <w:szCs w:val="29"/>
          <w:rtl w:val="0"/>
        </w:rPr>
        <w:t>wiat analogowy z cyfrowym. W</w:t>
      </w:r>
      <w:r>
        <w:rPr>
          <w:rFonts w:ascii="Helvetica" w:hAnsi="Helvetica" w:hint="default"/>
          <w:sz w:val="29"/>
          <w:szCs w:val="29"/>
          <w:rtl w:val="0"/>
        </w:rPr>
        <w:t>ł</w:t>
      </w:r>
      <w:r>
        <w:rPr>
          <w:rFonts w:ascii="Helvetica" w:hAnsi="Helvetica"/>
          <w:sz w:val="29"/>
          <w:szCs w:val="29"/>
          <w:rtl w:val="0"/>
        </w:rPr>
        <w:t>a</w:t>
      </w:r>
      <w:r>
        <w:rPr>
          <w:rFonts w:ascii="Helvetica" w:hAnsi="Helvetica" w:hint="default"/>
          <w:sz w:val="29"/>
          <w:szCs w:val="29"/>
          <w:rtl w:val="0"/>
        </w:rPr>
        <w:t>ś</w:t>
      </w:r>
      <w:r>
        <w:rPr>
          <w:rFonts w:ascii="Helvetica" w:hAnsi="Helvetica"/>
          <w:sz w:val="29"/>
          <w:szCs w:val="29"/>
          <w:rtl w:val="0"/>
        </w:rPr>
        <w:t>nie tam m</w:t>
      </w:r>
      <w:r>
        <w:rPr>
          <w:rFonts w:ascii="Helvetica" w:hAnsi="Helvetica" w:hint="default"/>
          <w:sz w:val="29"/>
          <w:szCs w:val="29"/>
          <w:rtl w:val="0"/>
        </w:rPr>
        <w:t>ęż</w:t>
      </w:r>
      <w:r>
        <w:rPr>
          <w:rFonts w:ascii="Helvetica" w:hAnsi="Helvetica"/>
          <w:sz w:val="29"/>
          <w:szCs w:val="29"/>
          <w:rtl w:val="0"/>
        </w:rPr>
        <w:t>czyzna spodziewa si</w:t>
      </w:r>
      <w:r>
        <w:rPr>
          <w:rFonts w:ascii="Helvetica" w:hAnsi="Helvetica" w:hint="default"/>
          <w:sz w:val="29"/>
          <w:szCs w:val="29"/>
          <w:rtl w:val="0"/>
        </w:rPr>
        <w:t xml:space="preserve">ę </w:t>
      </w:r>
      <w:r>
        <w:rPr>
          <w:rFonts w:ascii="Helvetica" w:hAnsi="Helvetica"/>
          <w:sz w:val="29"/>
          <w:szCs w:val="29"/>
          <w:rtl w:val="0"/>
        </w:rPr>
        <w:t>zdoby</w:t>
      </w:r>
      <w:r>
        <w:rPr>
          <w:rFonts w:ascii="Helvetica" w:hAnsi="Helvetica" w:hint="default"/>
          <w:sz w:val="29"/>
          <w:szCs w:val="29"/>
          <w:rtl w:val="0"/>
        </w:rPr>
        <w:t xml:space="preserve">ć </w:t>
      </w:r>
      <w:r>
        <w:rPr>
          <w:rFonts w:ascii="Helvetica" w:hAnsi="Helvetica"/>
          <w:sz w:val="29"/>
          <w:szCs w:val="29"/>
          <w:rtl w:val="0"/>
        </w:rPr>
        <w:t>niedost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pn</w:t>
      </w:r>
      <w:r>
        <w:rPr>
          <w:rFonts w:ascii="Helvetica" w:hAnsi="Helvetica" w:hint="default"/>
          <w:sz w:val="29"/>
          <w:szCs w:val="29"/>
          <w:rtl w:val="0"/>
        </w:rPr>
        <w:t xml:space="preserve">ą </w:t>
      </w:r>
      <w:r>
        <w:rPr>
          <w:rFonts w:ascii="Helvetica" w:hAnsi="Helvetica"/>
          <w:sz w:val="29"/>
          <w:szCs w:val="29"/>
          <w:rtl w:val="0"/>
        </w:rPr>
        <w:t>mu do tej pory wiedz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, kt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>ra pozwoli scali</w:t>
      </w:r>
      <w:r>
        <w:rPr>
          <w:rFonts w:ascii="Helvetica" w:hAnsi="Helvetica" w:hint="default"/>
          <w:sz w:val="29"/>
          <w:szCs w:val="29"/>
          <w:rtl w:val="0"/>
        </w:rPr>
        <w:t xml:space="preserve">ć </w:t>
      </w:r>
      <w:r>
        <w:rPr>
          <w:rFonts w:ascii="Helvetica" w:hAnsi="Helvetica"/>
          <w:sz w:val="29"/>
          <w:szCs w:val="29"/>
          <w:rtl w:val="0"/>
        </w:rPr>
        <w:t>jego pokawa</w:t>
      </w:r>
      <w:r>
        <w:rPr>
          <w:rFonts w:ascii="Helvetica" w:hAnsi="Helvetica" w:hint="default"/>
          <w:sz w:val="29"/>
          <w:szCs w:val="29"/>
          <w:rtl w:val="0"/>
        </w:rPr>
        <w:t>ł</w:t>
      </w:r>
      <w:r>
        <w:rPr>
          <w:rFonts w:ascii="Helvetica" w:hAnsi="Helvetica"/>
          <w:sz w:val="29"/>
          <w:szCs w:val="29"/>
          <w:rtl w:val="0"/>
        </w:rPr>
        <w:t>kowan</w:t>
      </w:r>
      <w:r>
        <w:rPr>
          <w:rFonts w:ascii="Helvetica" w:hAnsi="Helvetica" w:hint="default"/>
          <w:sz w:val="29"/>
          <w:szCs w:val="29"/>
          <w:rtl w:val="0"/>
        </w:rPr>
        <w:t xml:space="preserve">ą </w:t>
      </w:r>
      <w:r>
        <w:rPr>
          <w:rFonts w:ascii="Helvetica" w:hAnsi="Helvetica"/>
          <w:sz w:val="29"/>
          <w:szCs w:val="29"/>
          <w:rtl w:val="0"/>
        </w:rPr>
        <w:t>osobowo</w:t>
      </w:r>
      <w:r>
        <w:rPr>
          <w:rFonts w:ascii="Helvetica" w:hAnsi="Helvetica" w:hint="default"/>
          <w:sz w:val="29"/>
          <w:szCs w:val="29"/>
          <w:rtl w:val="0"/>
        </w:rPr>
        <w:t>ść</w:t>
      </w:r>
      <w:r>
        <w:rPr>
          <w:rFonts w:ascii="Helvetica" w:hAnsi="Helvetica"/>
          <w:sz w:val="29"/>
          <w:szCs w:val="29"/>
          <w:rtl w:val="0"/>
        </w:rPr>
        <w:t>. Jednak, czy jest gotowy na przyj</w:t>
      </w:r>
      <w:r>
        <w:rPr>
          <w:rFonts w:ascii="Helvetica" w:hAnsi="Helvetica" w:hint="default"/>
          <w:sz w:val="29"/>
          <w:szCs w:val="29"/>
          <w:rtl w:val="0"/>
        </w:rPr>
        <w:t>ę</w:t>
      </w:r>
      <w:r>
        <w:rPr>
          <w:rFonts w:ascii="Helvetica" w:hAnsi="Helvetica"/>
          <w:sz w:val="29"/>
          <w:szCs w:val="29"/>
          <w:rtl w:val="0"/>
        </w:rPr>
        <w:t>cie prawd, kt</w:t>
      </w:r>
      <w:r>
        <w:rPr>
          <w:rFonts w:ascii="Helvetica" w:hAnsi="Helvetica" w:hint="default"/>
          <w:sz w:val="29"/>
          <w:szCs w:val="29"/>
          <w:rtl w:val="0"/>
          <w:lang w:val="es-ES_tradnl"/>
        </w:rPr>
        <w:t>ó</w:t>
      </w:r>
      <w:r>
        <w:rPr>
          <w:rFonts w:ascii="Helvetica" w:hAnsi="Helvetica"/>
          <w:sz w:val="29"/>
          <w:szCs w:val="29"/>
          <w:rtl w:val="0"/>
        </w:rPr>
        <w:t>re przeka</w:t>
      </w:r>
      <w:r>
        <w:rPr>
          <w:rFonts w:ascii="Helvetica" w:hAnsi="Helvetica" w:hint="default"/>
          <w:sz w:val="29"/>
          <w:szCs w:val="29"/>
          <w:rtl w:val="0"/>
        </w:rPr>
        <w:t xml:space="preserve">żą </w:t>
      </w:r>
      <w:r>
        <w:rPr>
          <w:rFonts w:ascii="Helvetica" w:hAnsi="Helvetica"/>
          <w:sz w:val="29"/>
          <w:szCs w:val="29"/>
          <w:rtl w:val="0"/>
        </w:rPr>
        <w:t>mu napotkani tam ludzie i zjawy?</w:t>
      </w:r>
      <w:r>
        <w:rPr>
          <w:rFonts w:ascii="Helvetica" w:hAnsi="Helvetica" w:hint="default"/>
          <w:sz w:val="29"/>
          <w:szCs w:val="29"/>
          <w:rtl w:val="0"/>
        </w:rPr>
        <w:t> </w:t>
      </w:r>
      <w:r>
        <w:rPr>
          <w:rFonts w:ascii="Helvetica" w:hAnsi="Helvetica" w:hint="default"/>
          <w:sz w:val="26"/>
          <w:szCs w:val="26"/>
          <w:rtl w:val="0"/>
        </w:rPr>
        <w:t> 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omyślne">
    <w:name w:val="Domyślne"/>
    <w:next w:val="Domyśln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